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94DB" w14:textId="44EC874B" w:rsidR="00C6156C" w:rsidRPr="00953396" w:rsidRDefault="00C6156C" w:rsidP="00953396">
      <w:pPr>
        <w:pStyle w:val="NoSpacing"/>
        <w:jc w:val="right"/>
        <w:rPr>
          <w:sz w:val="24"/>
          <w:szCs w:val="24"/>
        </w:rPr>
      </w:pPr>
      <w:r w:rsidRPr="00953396">
        <w:rPr>
          <w:sz w:val="24"/>
          <w:szCs w:val="24"/>
        </w:rPr>
        <w:t>(</w:t>
      </w:r>
      <w:r w:rsidR="007573DA">
        <w:rPr>
          <w:sz w:val="24"/>
          <w:szCs w:val="24"/>
        </w:rPr>
        <w:t>Your name</w:t>
      </w:r>
      <w:r w:rsidRPr="00953396">
        <w:rPr>
          <w:sz w:val="24"/>
          <w:szCs w:val="24"/>
        </w:rPr>
        <w:t>)</w:t>
      </w:r>
    </w:p>
    <w:p w14:paraId="3CECCF48" w14:textId="77777777" w:rsidR="00C6156C" w:rsidRPr="00953396" w:rsidRDefault="00C6156C" w:rsidP="00953396">
      <w:pPr>
        <w:pStyle w:val="NoSpacing"/>
        <w:jc w:val="right"/>
        <w:rPr>
          <w:sz w:val="24"/>
          <w:szCs w:val="24"/>
        </w:rPr>
      </w:pPr>
      <w:r w:rsidRPr="00953396">
        <w:rPr>
          <w:sz w:val="24"/>
          <w:szCs w:val="24"/>
        </w:rPr>
        <w:t>(Street address)</w:t>
      </w:r>
    </w:p>
    <w:p w14:paraId="63D8D006" w14:textId="77777777" w:rsidR="00C6156C" w:rsidRPr="00953396" w:rsidRDefault="00C6156C" w:rsidP="00953396">
      <w:pPr>
        <w:pStyle w:val="NoSpacing"/>
        <w:jc w:val="right"/>
        <w:rPr>
          <w:sz w:val="24"/>
          <w:szCs w:val="24"/>
        </w:rPr>
      </w:pPr>
      <w:r w:rsidRPr="00953396">
        <w:rPr>
          <w:sz w:val="24"/>
          <w:szCs w:val="24"/>
        </w:rPr>
        <w:t>(Town, city, postcode)</w:t>
      </w:r>
    </w:p>
    <w:p w14:paraId="0FB17257" w14:textId="77777777" w:rsidR="00C6156C" w:rsidRPr="00953396" w:rsidRDefault="00C6156C" w:rsidP="00953396">
      <w:pPr>
        <w:pStyle w:val="NoSpacing"/>
        <w:jc w:val="right"/>
        <w:rPr>
          <w:sz w:val="24"/>
          <w:szCs w:val="24"/>
        </w:rPr>
      </w:pPr>
      <w:r w:rsidRPr="00953396">
        <w:rPr>
          <w:sz w:val="24"/>
          <w:szCs w:val="24"/>
        </w:rPr>
        <w:t>(contact number)</w:t>
      </w:r>
    </w:p>
    <w:p w14:paraId="257C2642" w14:textId="77777777" w:rsidR="00C6156C" w:rsidRPr="001D476B" w:rsidRDefault="00C6156C" w:rsidP="00953396">
      <w:pPr>
        <w:pStyle w:val="NoSpacing"/>
        <w:jc w:val="right"/>
      </w:pPr>
      <w:r w:rsidRPr="00953396">
        <w:rPr>
          <w:sz w:val="24"/>
          <w:szCs w:val="24"/>
        </w:rPr>
        <w:t>(Email address)</w:t>
      </w:r>
    </w:p>
    <w:p w14:paraId="32484B55" w14:textId="77777777" w:rsidR="004318B0" w:rsidRPr="001D476B" w:rsidRDefault="004318B0" w:rsidP="00A701AF">
      <w:pPr>
        <w:rPr>
          <w:rFonts w:ascii="Calibri" w:hAnsi="Calibri"/>
          <w:sz w:val="24"/>
        </w:rPr>
      </w:pPr>
    </w:p>
    <w:p w14:paraId="133C95E9" w14:textId="5A0964A7" w:rsidR="00210A18" w:rsidRDefault="00FF4079" w:rsidP="008C451B">
      <w:pPr>
        <w:pStyle w:val="NoSpacing"/>
        <w:rPr>
          <w:sz w:val="24"/>
          <w:szCs w:val="24"/>
        </w:rPr>
      </w:pPr>
      <w:r>
        <w:rPr>
          <w:sz w:val="24"/>
          <w:szCs w:val="24"/>
        </w:rPr>
        <w:t>(date)</w:t>
      </w:r>
    </w:p>
    <w:p w14:paraId="192D4E48" w14:textId="77777777" w:rsidR="008C451B" w:rsidRPr="008C451B" w:rsidRDefault="008C451B" w:rsidP="008C451B">
      <w:pPr>
        <w:pStyle w:val="NoSpacing"/>
        <w:rPr>
          <w:sz w:val="24"/>
          <w:szCs w:val="24"/>
        </w:rPr>
      </w:pPr>
    </w:p>
    <w:p w14:paraId="1D631DC5" w14:textId="77777777" w:rsidR="0039024D" w:rsidRDefault="0039024D" w:rsidP="00381CD7">
      <w:pPr>
        <w:pStyle w:val="NoSpacing"/>
        <w:rPr>
          <w:sz w:val="24"/>
          <w:szCs w:val="24"/>
        </w:rPr>
      </w:pPr>
    </w:p>
    <w:p w14:paraId="1D2252B7" w14:textId="77777777" w:rsidR="00C41212" w:rsidRPr="00381CD7" w:rsidRDefault="00C41212" w:rsidP="00381CD7">
      <w:pPr>
        <w:pStyle w:val="NoSpacing"/>
        <w:rPr>
          <w:sz w:val="24"/>
          <w:szCs w:val="24"/>
        </w:rPr>
      </w:pPr>
    </w:p>
    <w:p w14:paraId="2E8A875C" w14:textId="510E32F3" w:rsidR="00A701AF" w:rsidRDefault="006400B5" w:rsidP="00381CD7">
      <w:pPr>
        <w:pStyle w:val="NoSpacing"/>
        <w:rPr>
          <w:sz w:val="24"/>
          <w:szCs w:val="24"/>
        </w:rPr>
      </w:pPr>
      <w:r w:rsidRPr="00381CD7">
        <w:rPr>
          <w:sz w:val="24"/>
          <w:szCs w:val="24"/>
        </w:rPr>
        <w:t xml:space="preserve">Dear </w:t>
      </w:r>
      <w:r w:rsidR="00FF4079">
        <w:rPr>
          <w:sz w:val="24"/>
          <w:szCs w:val="24"/>
        </w:rPr>
        <w:t>Minister (name)</w:t>
      </w:r>
    </w:p>
    <w:p w14:paraId="013FF670" w14:textId="77777777" w:rsidR="00381CD7" w:rsidRPr="00381CD7" w:rsidRDefault="00381CD7" w:rsidP="00381CD7">
      <w:pPr>
        <w:pStyle w:val="NoSpacing"/>
        <w:rPr>
          <w:sz w:val="24"/>
          <w:szCs w:val="24"/>
        </w:rPr>
      </w:pPr>
    </w:p>
    <w:p w14:paraId="188C8D89" w14:textId="6392019B" w:rsidR="007F54B6" w:rsidRDefault="007F54B6" w:rsidP="00381CD7">
      <w:pPr>
        <w:pStyle w:val="NoSpacing"/>
        <w:rPr>
          <w:b/>
          <w:bCs/>
          <w:sz w:val="24"/>
          <w:szCs w:val="24"/>
        </w:rPr>
      </w:pPr>
      <w:r w:rsidRPr="00C366B9">
        <w:rPr>
          <w:b/>
          <w:bCs/>
          <w:sz w:val="24"/>
          <w:szCs w:val="24"/>
        </w:rPr>
        <w:t xml:space="preserve">Re: </w:t>
      </w:r>
      <w:r w:rsidR="00415BC8">
        <w:rPr>
          <w:b/>
          <w:bCs/>
          <w:sz w:val="24"/>
          <w:szCs w:val="24"/>
        </w:rPr>
        <w:t>Victorian Artificial Limbs Scheme</w:t>
      </w:r>
      <w:r w:rsidR="00FF4079">
        <w:rPr>
          <w:b/>
          <w:bCs/>
          <w:sz w:val="24"/>
          <w:szCs w:val="24"/>
        </w:rPr>
        <w:t xml:space="preserve"> </w:t>
      </w:r>
      <w:proofErr w:type="gramStart"/>
      <w:r w:rsidR="00FF4079">
        <w:rPr>
          <w:b/>
          <w:bCs/>
          <w:sz w:val="24"/>
          <w:szCs w:val="24"/>
        </w:rPr>
        <w:t>+65 year olds</w:t>
      </w:r>
      <w:proofErr w:type="gramEnd"/>
    </w:p>
    <w:p w14:paraId="7694A07C" w14:textId="77777777" w:rsidR="00401C08" w:rsidRPr="00C366B9" w:rsidRDefault="00401C08" w:rsidP="00381CD7">
      <w:pPr>
        <w:pStyle w:val="NoSpacing"/>
        <w:rPr>
          <w:b/>
          <w:bCs/>
          <w:sz w:val="24"/>
          <w:szCs w:val="24"/>
        </w:rPr>
      </w:pPr>
    </w:p>
    <w:p w14:paraId="14F2D8D2" w14:textId="77777777" w:rsidR="00381CD7" w:rsidRPr="00381CD7" w:rsidRDefault="00381CD7" w:rsidP="00381CD7">
      <w:pPr>
        <w:pStyle w:val="NoSpacing"/>
        <w:rPr>
          <w:sz w:val="24"/>
          <w:szCs w:val="24"/>
        </w:rPr>
      </w:pPr>
    </w:p>
    <w:p w14:paraId="46F7357B" w14:textId="77777777" w:rsidR="00B109E7" w:rsidRDefault="00B109E7" w:rsidP="00381CD7">
      <w:pPr>
        <w:pStyle w:val="NoSpacing"/>
        <w:rPr>
          <w:sz w:val="24"/>
          <w:szCs w:val="24"/>
        </w:rPr>
      </w:pPr>
      <w:r>
        <w:rPr>
          <w:sz w:val="24"/>
          <w:szCs w:val="24"/>
        </w:rPr>
        <w:t>Limbs 4 Life has been supporting amputees in Victoria for more than 20 years. Currently there is a significant disparity in funding for amputees who are over 65 years and not funded by the NDIS.</w:t>
      </w:r>
    </w:p>
    <w:p w14:paraId="5A1C6C6F" w14:textId="77777777" w:rsidR="001403D4" w:rsidRDefault="001403D4" w:rsidP="00381CD7">
      <w:pPr>
        <w:pStyle w:val="NoSpacing"/>
        <w:rPr>
          <w:sz w:val="24"/>
          <w:szCs w:val="24"/>
        </w:rPr>
      </w:pPr>
    </w:p>
    <w:p w14:paraId="24B11B45" w14:textId="1F4678AB" w:rsidR="001403D4" w:rsidRDefault="001403D4" w:rsidP="00381CD7">
      <w:pPr>
        <w:pStyle w:val="NoSpacing"/>
        <w:rPr>
          <w:sz w:val="24"/>
          <w:szCs w:val="24"/>
        </w:rPr>
      </w:pPr>
      <w:r>
        <w:rPr>
          <w:sz w:val="24"/>
          <w:szCs w:val="24"/>
        </w:rPr>
        <w:t>As a local consti</w:t>
      </w:r>
      <w:r w:rsidR="00CD41A0">
        <w:rPr>
          <w:sz w:val="24"/>
          <w:szCs w:val="24"/>
        </w:rPr>
        <w:t xml:space="preserve">tuent I would like you to address this gap. </w:t>
      </w:r>
    </w:p>
    <w:p w14:paraId="5D28C537" w14:textId="77777777" w:rsidR="00B109E7" w:rsidRDefault="00B109E7" w:rsidP="00381CD7">
      <w:pPr>
        <w:pStyle w:val="NoSpacing"/>
        <w:rPr>
          <w:sz w:val="24"/>
          <w:szCs w:val="24"/>
        </w:rPr>
      </w:pPr>
    </w:p>
    <w:p w14:paraId="12F2B9B9" w14:textId="77777777" w:rsidR="009800AD" w:rsidRDefault="00B109E7" w:rsidP="00381CD7">
      <w:pPr>
        <w:pStyle w:val="NoSpacing"/>
        <w:rPr>
          <w:sz w:val="24"/>
          <w:szCs w:val="24"/>
        </w:rPr>
      </w:pPr>
      <w:r>
        <w:rPr>
          <w:sz w:val="24"/>
          <w:szCs w:val="24"/>
        </w:rPr>
        <w:t xml:space="preserve">Funding for prosthetics in Victoria under the Victorian Artificial Limb Scheme (VALP) is not even increasing </w:t>
      </w:r>
      <w:r w:rsidR="00AF210B">
        <w:rPr>
          <w:sz w:val="24"/>
          <w:szCs w:val="24"/>
        </w:rPr>
        <w:t>in line with the consumer prices index (CPI). This means that older Victorian are being fitted with dated technology; some are at risk at falls; experience social isolation</w:t>
      </w:r>
      <w:r w:rsidR="009800AD">
        <w:rPr>
          <w:sz w:val="24"/>
          <w:szCs w:val="24"/>
        </w:rPr>
        <w:t xml:space="preserve"> due to the fear of walking in public, and struggle to return to work on basic and outdated technology.</w:t>
      </w:r>
    </w:p>
    <w:p w14:paraId="696AA4E8" w14:textId="77777777" w:rsidR="00B85B63" w:rsidRDefault="00B85B63" w:rsidP="00381CD7">
      <w:pPr>
        <w:pStyle w:val="NoSpacing"/>
        <w:rPr>
          <w:sz w:val="24"/>
          <w:szCs w:val="24"/>
        </w:rPr>
      </w:pPr>
    </w:p>
    <w:p w14:paraId="6D778931" w14:textId="131A2995" w:rsidR="00B85B63" w:rsidRDefault="00B85B63" w:rsidP="00381CD7">
      <w:pPr>
        <w:pStyle w:val="NoSpacing"/>
        <w:rPr>
          <w:sz w:val="24"/>
          <w:szCs w:val="24"/>
        </w:rPr>
      </w:pPr>
      <w:r w:rsidRPr="00381CD7">
        <w:rPr>
          <w:rFonts w:cstheme="minorHAnsi"/>
          <w:color w:val="000000"/>
          <w:sz w:val="24"/>
          <w:szCs w:val="24"/>
        </w:rPr>
        <w:t xml:space="preserve">This situation is also leading to challenges for carers and family members who are required to provide additional support because people with disability do not have access to the assistive technology they need </w:t>
      </w:r>
      <w:r w:rsidR="006F218D">
        <w:rPr>
          <w:rFonts w:cstheme="minorHAnsi"/>
          <w:color w:val="000000"/>
          <w:sz w:val="24"/>
          <w:szCs w:val="24"/>
        </w:rPr>
        <w:t xml:space="preserve">to lead an independent life. </w:t>
      </w:r>
    </w:p>
    <w:p w14:paraId="1500717D" w14:textId="77777777" w:rsidR="009800AD" w:rsidRDefault="009800AD" w:rsidP="00381CD7">
      <w:pPr>
        <w:pStyle w:val="NoSpacing"/>
        <w:rPr>
          <w:sz w:val="24"/>
          <w:szCs w:val="24"/>
        </w:rPr>
      </w:pPr>
    </w:p>
    <w:p w14:paraId="729696C2" w14:textId="53802D90" w:rsidR="009800AD" w:rsidRDefault="009800AD" w:rsidP="00381CD7">
      <w:pPr>
        <w:pStyle w:val="NoSpacing"/>
        <w:rPr>
          <w:sz w:val="24"/>
          <w:szCs w:val="24"/>
        </w:rPr>
      </w:pPr>
      <w:r>
        <w:rPr>
          <w:sz w:val="24"/>
          <w:szCs w:val="24"/>
        </w:rPr>
        <w:t>I am calling on your government to increase funding for Victorian amputees over the age of 65 who do not have access to the National Disability Insurance Scheme (NDIS) for support.</w:t>
      </w:r>
    </w:p>
    <w:p w14:paraId="558E82CE" w14:textId="77777777" w:rsidR="009800AD" w:rsidRDefault="009800AD" w:rsidP="00381CD7">
      <w:pPr>
        <w:pStyle w:val="NoSpacing"/>
        <w:rPr>
          <w:sz w:val="24"/>
          <w:szCs w:val="24"/>
        </w:rPr>
      </w:pPr>
    </w:p>
    <w:p w14:paraId="5BA08134" w14:textId="72F2AB13" w:rsidR="009800AD" w:rsidRDefault="009800AD" w:rsidP="00381CD7">
      <w:pPr>
        <w:pStyle w:val="NoSpacing"/>
        <w:rPr>
          <w:sz w:val="24"/>
          <w:szCs w:val="24"/>
        </w:rPr>
      </w:pPr>
      <w:r>
        <w:rPr>
          <w:sz w:val="24"/>
          <w:szCs w:val="24"/>
        </w:rPr>
        <w:t xml:space="preserve">Amputees over </w:t>
      </w:r>
      <w:r w:rsidR="00CC3168">
        <w:rPr>
          <w:sz w:val="24"/>
          <w:szCs w:val="24"/>
        </w:rPr>
        <w:t xml:space="preserve">the age of 65 are being discriminated against and their human rights are not being met. </w:t>
      </w:r>
    </w:p>
    <w:p w14:paraId="0F3D24F9" w14:textId="77777777" w:rsidR="00CC3168" w:rsidRDefault="00CC3168" w:rsidP="00381CD7">
      <w:pPr>
        <w:pStyle w:val="NoSpacing"/>
        <w:rPr>
          <w:sz w:val="24"/>
          <w:szCs w:val="24"/>
        </w:rPr>
      </w:pPr>
    </w:p>
    <w:p w14:paraId="1AEC697D" w14:textId="77777777" w:rsidR="00310AB2" w:rsidRDefault="001403D4" w:rsidP="00381CD7">
      <w:pPr>
        <w:pStyle w:val="NoSpacing"/>
        <w:rPr>
          <w:sz w:val="24"/>
          <w:szCs w:val="24"/>
        </w:rPr>
      </w:pPr>
      <w:r>
        <w:rPr>
          <w:sz w:val="24"/>
          <w:szCs w:val="24"/>
        </w:rPr>
        <w:t xml:space="preserve">I have attached a copy of the briefing paper outlining the current gaps in the funding system and </w:t>
      </w:r>
      <w:r w:rsidR="00BA6817">
        <w:rPr>
          <w:sz w:val="24"/>
          <w:szCs w:val="24"/>
        </w:rPr>
        <w:t xml:space="preserve">on behalf of Limbs 4 Life we are calling on all Victorian </w:t>
      </w:r>
      <w:r w:rsidR="00507200">
        <w:rPr>
          <w:sz w:val="24"/>
          <w:szCs w:val="24"/>
        </w:rPr>
        <w:t xml:space="preserve">candidates standing for the 2026 election to pledge that they will work with their </w:t>
      </w:r>
      <w:r w:rsidR="00190D43">
        <w:rPr>
          <w:sz w:val="24"/>
          <w:szCs w:val="24"/>
        </w:rPr>
        <w:t xml:space="preserve">parliamentary colleagues to increase VALP funding for all </w:t>
      </w:r>
      <w:r w:rsidR="00310AB2">
        <w:rPr>
          <w:sz w:val="24"/>
          <w:szCs w:val="24"/>
        </w:rPr>
        <w:t xml:space="preserve">amputees over 65. </w:t>
      </w:r>
    </w:p>
    <w:p w14:paraId="268F606E" w14:textId="77777777" w:rsidR="00310AB2" w:rsidRDefault="00310AB2" w:rsidP="00381CD7">
      <w:pPr>
        <w:pStyle w:val="NoSpacing"/>
        <w:rPr>
          <w:sz w:val="24"/>
          <w:szCs w:val="24"/>
        </w:rPr>
      </w:pPr>
    </w:p>
    <w:p w14:paraId="7E0CBD55" w14:textId="77777777" w:rsidR="008958F0" w:rsidRDefault="00310AB2" w:rsidP="00381CD7">
      <w:pPr>
        <w:pStyle w:val="NoSpacing"/>
        <w:rPr>
          <w:sz w:val="24"/>
          <w:szCs w:val="24"/>
        </w:rPr>
      </w:pPr>
      <w:r>
        <w:rPr>
          <w:sz w:val="24"/>
          <w:szCs w:val="24"/>
        </w:rPr>
        <w:t xml:space="preserve">We also </w:t>
      </w:r>
      <w:r w:rsidR="008958F0">
        <w:rPr>
          <w:sz w:val="24"/>
          <w:szCs w:val="24"/>
        </w:rPr>
        <w:t>calling on your party to create an open market so that people living in Victoria can see the prosthetic provider of their choice.</w:t>
      </w:r>
    </w:p>
    <w:p w14:paraId="28967EA7" w14:textId="77777777" w:rsidR="008958F0" w:rsidRDefault="008958F0" w:rsidP="00381CD7">
      <w:pPr>
        <w:pStyle w:val="NoSpacing"/>
        <w:rPr>
          <w:sz w:val="24"/>
          <w:szCs w:val="24"/>
        </w:rPr>
      </w:pPr>
    </w:p>
    <w:p w14:paraId="5CA34BA8" w14:textId="1426564E" w:rsidR="003D2E87" w:rsidRPr="00381CD7" w:rsidRDefault="003D2E87" w:rsidP="00381CD7">
      <w:pPr>
        <w:pStyle w:val="NoSpacing"/>
        <w:rPr>
          <w:rFonts w:cstheme="minorHAnsi"/>
          <w:color w:val="000000"/>
          <w:sz w:val="24"/>
          <w:szCs w:val="24"/>
        </w:rPr>
      </w:pPr>
    </w:p>
    <w:p w14:paraId="7F9A663C" w14:textId="6B24AA2D" w:rsidR="003D2E87" w:rsidRPr="00381CD7" w:rsidRDefault="003D2E87" w:rsidP="00381CD7">
      <w:pPr>
        <w:pStyle w:val="NoSpacing"/>
        <w:rPr>
          <w:sz w:val="24"/>
          <w:szCs w:val="24"/>
        </w:rPr>
      </w:pPr>
      <w:r w:rsidRPr="00381CD7">
        <w:rPr>
          <w:sz w:val="24"/>
          <w:szCs w:val="24"/>
        </w:rPr>
        <w:t xml:space="preserve">Yours </w:t>
      </w:r>
      <w:r w:rsidR="00005BD2">
        <w:rPr>
          <w:sz w:val="24"/>
          <w:szCs w:val="24"/>
        </w:rPr>
        <w:t>s</w:t>
      </w:r>
      <w:r w:rsidRPr="00381CD7">
        <w:rPr>
          <w:sz w:val="24"/>
          <w:szCs w:val="24"/>
        </w:rPr>
        <w:t>incerely</w:t>
      </w:r>
    </w:p>
    <w:p w14:paraId="5483D803" w14:textId="77777777" w:rsidR="007142DE" w:rsidRDefault="007142DE" w:rsidP="00381CD7">
      <w:pPr>
        <w:pStyle w:val="NoSpacing"/>
        <w:rPr>
          <w:sz w:val="24"/>
          <w:szCs w:val="24"/>
        </w:rPr>
      </w:pPr>
    </w:p>
    <w:p w14:paraId="6EAA774B" w14:textId="77777777" w:rsidR="009642AF" w:rsidRDefault="009642AF" w:rsidP="00381CD7">
      <w:pPr>
        <w:pStyle w:val="NoSpacing"/>
        <w:rPr>
          <w:sz w:val="24"/>
          <w:szCs w:val="24"/>
        </w:rPr>
      </w:pPr>
    </w:p>
    <w:p w14:paraId="0EF25077" w14:textId="77777777" w:rsidR="009642AF" w:rsidRDefault="009642AF" w:rsidP="00381CD7">
      <w:pPr>
        <w:pStyle w:val="NoSpacing"/>
        <w:rPr>
          <w:sz w:val="24"/>
          <w:szCs w:val="24"/>
        </w:rPr>
      </w:pPr>
    </w:p>
    <w:p w14:paraId="4DCBD46B" w14:textId="62FA329E" w:rsidR="009642AF" w:rsidRPr="00381CD7" w:rsidRDefault="009642AF" w:rsidP="00381CD7">
      <w:pPr>
        <w:pStyle w:val="NoSpacing"/>
        <w:rPr>
          <w:sz w:val="24"/>
          <w:szCs w:val="24"/>
        </w:rPr>
      </w:pPr>
      <w:r>
        <w:rPr>
          <w:sz w:val="24"/>
          <w:szCs w:val="24"/>
        </w:rPr>
        <w:t>(Your name and signature here:)</w:t>
      </w:r>
    </w:p>
    <w:sectPr w:rsidR="009642AF" w:rsidRPr="00381CD7" w:rsidSect="009642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680BBA"/>
    <w:lvl w:ilvl="0">
      <w:start w:val="1"/>
      <w:numFmt w:val="bullet"/>
      <w:pStyle w:val="ListBullet"/>
      <w:lvlText w:val=""/>
      <w:lvlJc w:val="left"/>
      <w:pPr>
        <w:tabs>
          <w:tab w:val="num" w:pos="360"/>
        </w:tabs>
        <w:ind w:left="360" w:hanging="360"/>
      </w:pPr>
      <w:rPr>
        <w:rFonts w:ascii="Symbol" w:hAnsi="Symbol" w:hint="default"/>
        <w:sz w:val="24"/>
        <w:szCs w:val="24"/>
      </w:rPr>
    </w:lvl>
  </w:abstractNum>
  <w:num w:numId="1" w16cid:durableId="137561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1A"/>
    <w:rsid w:val="00005BD2"/>
    <w:rsid w:val="000C118A"/>
    <w:rsid w:val="0011533A"/>
    <w:rsid w:val="00121B73"/>
    <w:rsid w:val="001403D4"/>
    <w:rsid w:val="00190D43"/>
    <w:rsid w:val="001D476B"/>
    <w:rsid w:val="001F44C4"/>
    <w:rsid w:val="00210A18"/>
    <w:rsid w:val="00244138"/>
    <w:rsid w:val="002772B1"/>
    <w:rsid w:val="00294A9F"/>
    <w:rsid w:val="002F1A27"/>
    <w:rsid w:val="00310AB2"/>
    <w:rsid w:val="003155B5"/>
    <w:rsid w:val="00352878"/>
    <w:rsid w:val="00381CD7"/>
    <w:rsid w:val="0039024D"/>
    <w:rsid w:val="0039386F"/>
    <w:rsid w:val="003C6906"/>
    <w:rsid w:val="003D2E87"/>
    <w:rsid w:val="00401C08"/>
    <w:rsid w:val="00413ECD"/>
    <w:rsid w:val="00415BC8"/>
    <w:rsid w:val="004318B0"/>
    <w:rsid w:val="00457656"/>
    <w:rsid w:val="00473297"/>
    <w:rsid w:val="004A0598"/>
    <w:rsid w:val="004A289F"/>
    <w:rsid w:val="004A4FF3"/>
    <w:rsid w:val="00507200"/>
    <w:rsid w:val="0053082B"/>
    <w:rsid w:val="00531FBA"/>
    <w:rsid w:val="00626C95"/>
    <w:rsid w:val="006400B5"/>
    <w:rsid w:val="0064560E"/>
    <w:rsid w:val="00677DD5"/>
    <w:rsid w:val="006B39F6"/>
    <w:rsid w:val="006F218D"/>
    <w:rsid w:val="007142DE"/>
    <w:rsid w:val="007573DA"/>
    <w:rsid w:val="007A296D"/>
    <w:rsid w:val="007F54B6"/>
    <w:rsid w:val="008033D7"/>
    <w:rsid w:val="00882F3D"/>
    <w:rsid w:val="008958F0"/>
    <w:rsid w:val="008C451B"/>
    <w:rsid w:val="008F1968"/>
    <w:rsid w:val="00913A09"/>
    <w:rsid w:val="00953396"/>
    <w:rsid w:val="009642AF"/>
    <w:rsid w:val="009800AD"/>
    <w:rsid w:val="00A07EF6"/>
    <w:rsid w:val="00A1481D"/>
    <w:rsid w:val="00A701AF"/>
    <w:rsid w:val="00AF210B"/>
    <w:rsid w:val="00B109E7"/>
    <w:rsid w:val="00B155BA"/>
    <w:rsid w:val="00B35001"/>
    <w:rsid w:val="00B424A1"/>
    <w:rsid w:val="00B85B63"/>
    <w:rsid w:val="00BA6817"/>
    <w:rsid w:val="00C366B9"/>
    <w:rsid w:val="00C41212"/>
    <w:rsid w:val="00C6156C"/>
    <w:rsid w:val="00CC3168"/>
    <w:rsid w:val="00CD41A0"/>
    <w:rsid w:val="00CE4707"/>
    <w:rsid w:val="00D113E7"/>
    <w:rsid w:val="00D30F1A"/>
    <w:rsid w:val="00D63D34"/>
    <w:rsid w:val="00D74289"/>
    <w:rsid w:val="00D906F8"/>
    <w:rsid w:val="00DE112F"/>
    <w:rsid w:val="00DF2302"/>
    <w:rsid w:val="00E345F3"/>
    <w:rsid w:val="00EF0D31"/>
    <w:rsid w:val="00F161C2"/>
    <w:rsid w:val="00FF40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CBA8"/>
  <w15:chartTrackingRefBased/>
  <w15:docId w15:val="{10F42A86-20C1-4A55-A322-2A8E2730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D2E87"/>
    <w:pPr>
      <w:numPr>
        <w:numId w:val="1"/>
      </w:numPr>
      <w:spacing w:after="200" w:line="276" w:lineRule="auto"/>
      <w:contextualSpacing/>
    </w:pPr>
    <w:rPr>
      <w:lang w:val="en-US"/>
    </w:rPr>
  </w:style>
  <w:style w:type="character" w:styleId="Hyperlink">
    <w:name w:val="Hyperlink"/>
    <w:basedOn w:val="DefaultParagraphFont"/>
    <w:uiPriority w:val="99"/>
    <w:unhideWhenUsed/>
    <w:rsid w:val="00677DD5"/>
    <w:rPr>
      <w:color w:val="0563C1" w:themeColor="hyperlink"/>
      <w:u w:val="single"/>
    </w:rPr>
  </w:style>
  <w:style w:type="character" w:styleId="UnresolvedMention">
    <w:name w:val="Unresolved Mention"/>
    <w:basedOn w:val="DefaultParagraphFont"/>
    <w:uiPriority w:val="99"/>
    <w:semiHidden/>
    <w:unhideWhenUsed/>
    <w:rsid w:val="00677DD5"/>
    <w:rPr>
      <w:color w:val="605E5C"/>
      <w:shd w:val="clear" w:color="auto" w:fill="E1DFDD"/>
    </w:rPr>
  </w:style>
  <w:style w:type="paragraph" w:styleId="NoSpacing">
    <w:name w:val="No Spacing"/>
    <w:uiPriority w:val="1"/>
    <w:qFormat/>
    <w:rsid w:val="00953396"/>
    <w:pPr>
      <w:spacing w:after="0" w:line="240" w:lineRule="auto"/>
    </w:pPr>
  </w:style>
  <w:style w:type="character" w:styleId="CommentReference">
    <w:name w:val="annotation reference"/>
    <w:basedOn w:val="DefaultParagraphFont"/>
    <w:uiPriority w:val="99"/>
    <w:semiHidden/>
    <w:unhideWhenUsed/>
    <w:rsid w:val="008C451B"/>
    <w:rPr>
      <w:sz w:val="16"/>
      <w:szCs w:val="16"/>
    </w:rPr>
  </w:style>
  <w:style w:type="paragraph" w:styleId="CommentText">
    <w:name w:val="annotation text"/>
    <w:basedOn w:val="Normal"/>
    <w:link w:val="CommentTextChar"/>
    <w:uiPriority w:val="99"/>
    <w:semiHidden/>
    <w:unhideWhenUsed/>
    <w:rsid w:val="008C451B"/>
    <w:pPr>
      <w:spacing w:line="240" w:lineRule="auto"/>
    </w:pPr>
    <w:rPr>
      <w:sz w:val="20"/>
      <w:szCs w:val="20"/>
    </w:rPr>
  </w:style>
  <w:style w:type="character" w:customStyle="1" w:styleId="CommentTextChar">
    <w:name w:val="Comment Text Char"/>
    <w:basedOn w:val="DefaultParagraphFont"/>
    <w:link w:val="CommentText"/>
    <w:uiPriority w:val="99"/>
    <w:semiHidden/>
    <w:rsid w:val="008C451B"/>
    <w:rPr>
      <w:sz w:val="20"/>
      <w:szCs w:val="20"/>
    </w:rPr>
  </w:style>
  <w:style w:type="paragraph" w:styleId="CommentSubject">
    <w:name w:val="annotation subject"/>
    <w:basedOn w:val="CommentText"/>
    <w:next w:val="CommentText"/>
    <w:link w:val="CommentSubjectChar"/>
    <w:uiPriority w:val="99"/>
    <w:semiHidden/>
    <w:unhideWhenUsed/>
    <w:rsid w:val="008C451B"/>
    <w:rPr>
      <w:b/>
      <w:bCs/>
    </w:rPr>
  </w:style>
  <w:style w:type="character" w:customStyle="1" w:styleId="CommentSubjectChar">
    <w:name w:val="Comment Subject Char"/>
    <w:basedOn w:val="CommentTextChar"/>
    <w:link w:val="CommentSubject"/>
    <w:uiPriority w:val="99"/>
    <w:semiHidden/>
    <w:rsid w:val="008C451B"/>
    <w:rPr>
      <w:b/>
      <w:bCs/>
      <w:sz w:val="20"/>
      <w:szCs w:val="20"/>
    </w:rPr>
  </w:style>
  <w:style w:type="paragraph" w:styleId="Revision">
    <w:name w:val="Revision"/>
    <w:hidden/>
    <w:uiPriority w:val="99"/>
    <w:semiHidden/>
    <w:rsid w:val="00F161C2"/>
    <w:pPr>
      <w:spacing w:after="0" w:line="240" w:lineRule="auto"/>
    </w:pPr>
  </w:style>
  <w:style w:type="character" w:styleId="FollowedHyperlink">
    <w:name w:val="FollowedHyperlink"/>
    <w:basedOn w:val="DefaultParagraphFont"/>
    <w:uiPriority w:val="99"/>
    <w:semiHidden/>
    <w:unhideWhenUsed/>
    <w:rsid w:val="00D11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f3eb79-d8b4-4a14-98ae-ef2d4224529c" xsi:nil="true"/>
    <lcf76f155ced4ddcb4097134ff3c332f xmlns="c4074a5a-bcdb-4c5f-9ada-6348a9d5f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B7E589071B045A7395A4E92860B86" ma:contentTypeVersion="18" ma:contentTypeDescription="Create a new document." ma:contentTypeScope="" ma:versionID="cdc328713a2e41248924ced0d7080251">
  <xsd:schema xmlns:xsd="http://www.w3.org/2001/XMLSchema" xmlns:xs="http://www.w3.org/2001/XMLSchema" xmlns:p="http://schemas.microsoft.com/office/2006/metadata/properties" xmlns:ns2="c4074a5a-bcdb-4c5f-9ada-6348a9d5fe10" xmlns:ns3="e8f3eb79-d8b4-4a14-98ae-ef2d4224529c" targetNamespace="http://schemas.microsoft.com/office/2006/metadata/properties" ma:root="true" ma:fieldsID="12b2fbda406c1e0210be0b0ba0734fc8" ns2:_="" ns3:_="">
    <xsd:import namespace="c4074a5a-bcdb-4c5f-9ada-6348a9d5fe10"/>
    <xsd:import namespace="e8f3eb79-d8b4-4a14-98ae-ef2d422452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74a5a-bcdb-4c5f-9ada-6348a9d5f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b720e1-bd21-45e7-bc26-d810db35d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3eb79-d8b4-4a14-98ae-ef2d4224529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d5ee7e-1f73-4646-a84f-e74e256b148b}" ma:internalName="TaxCatchAll" ma:showField="CatchAllData" ma:web="e8f3eb79-d8b4-4a14-98ae-ef2d42245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8946-0186-4D00-9A63-59C79AFD34EF}">
  <ds:schemaRefs>
    <ds:schemaRef ds:uri="http://schemas.microsoft.com/sharepoint/v3/contenttype/forms"/>
  </ds:schemaRefs>
</ds:datastoreItem>
</file>

<file path=customXml/itemProps2.xml><?xml version="1.0" encoding="utf-8"?>
<ds:datastoreItem xmlns:ds="http://schemas.openxmlformats.org/officeDocument/2006/customXml" ds:itemID="{44C9CE4A-A90E-432F-A184-38F99AC38848}">
  <ds:schemaRefs>
    <ds:schemaRef ds:uri="http://schemas.microsoft.com/office/2006/metadata/properties"/>
    <ds:schemaRef ds:uri="http://schemas.microsoft.com/office/infopath/2007/PartnerControls"/>
    <ds:schemaRef ds:uri="e8f3eb79-d8b4-4a14-98ae-ef2d4224529c"/>
    <ds:schemaRef ds:uri="c4074a5a-bcdb-4c5f-9ada-6348a9d5fe10"/>
  </ds:schemaRefs>
</ds:datastoreItem>
</file>

<file path=customXml/itemProps3.xml><?xml version="1.0" encoding="utf-8"?>
<ds:datastoreItem xmlns:ds="http://schemas.openxmlformats.org/officeDocument/2006/customXml" ds:itemID="{4D65D589-AB1D-4616-B0C6-618E4992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74a5a-bcdb-4c5f-9ada-6348a9d5fe10"/>
    <ds:schemaRef ds:uri="e8f3eb79-d8b4-4a14-98ae-ef2d4224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Henley</dc:creator>
  <cp:keywords/>
  <dc:description/>
  <cp:lastModifiedBy>Melissa</cp:lastModifiedBy>
  <cp:revision>2</cp:revision>
  <dcterms:created xsi:type="dcterms:W3CDTF">2026-07-22T01:38:00Z</dcterms:created>
  <dcterms:modified xsi:type="dcterms:W3CDTF">2026-07-22T01:38:00Z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0x0101008C7B7E589071B045A7395A4E92860B86</vt:lpwstr>
  </property>
  <property fmtid="{D5CDD505-2E9C-101B-9397-08002B2CF9AE}" pid="3" name="MediaServiceImageTags">
    <vt:lpwstr/>
  </property>
</Properties>
</file>